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C6" w:rsidRDefault="002A012A" w:rsidP="002A012A">
      <w:pPr>
        <w:spacing w:before="60"/>
        <w:ind w:left="-142" w:right="34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6C07AC" wp14:editId="0A6F33CB">
            <wp:simplePos x="0" y="0"/>
            <wp:positionH relativeFrom="column">
              <wp:posOffset>112395</wp:posOffset>
            </wp:positionH>
            <wp:positionV relativeFrom="paragraph">
              <wp:posOffset>-42545</wp:posOffset>
            </wp:positionV>
            <wp:extent cx="836930" cy="1127760"/>
            <wp:effectExtent l="0" t="0" r="1270" b="0"/>
            <wp:wrapNone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CYR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EBD3233" wp14:editId="4B3BAD16">
            <wp:simplePos x="0" y="0"/>
            <wp:positionH relativeFrom="column">
              <wp:posOffset>5367020</wp:posOffset>
            </wp:positionH>
            <wp:positionV relativeFrom="paragraph">
              <wp:posOffset>-23495</wp:posOffset>
            </wp:positionV>
            <wp:extent cx="895350" cy="48387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83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C6">
        <w:rPr>
          <w:rFonts w:ascii="Arial" w:hAnsi="Arial" w:cs="Arial"/>
          <w:sz w:val="28"/>
        </w:rPr>
        <w:t>Российская автомобильная федерация</w:t>
      </w:r>
    </w:p>
    <w:p w:rsidR="0058531A" w:rsidRDefault="0058531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</w:p>
    <w:p w:rsidR="0058531A" w:rsidRDefault="002A012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  <w:bookmarkStart w:id="0" w:name="_GoBack"/>
      <w:r>
        <w:rPr>
          <w:rFonts w:ascii="Arial Narrow" w:hAnsi="Arial Narrow" w:cs="Arial CYR"/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42392EE1" wp14:editId="26C843FC">
            <wp:simplePos x="0" y="0"/>
            <wp:positionH relativeFrom="column">
              <wp:posOffset>5488940</wp:posOffset>
            </wp:positionH>
            <wp:positionV relativeFrom="paragraph">
              <wp:posOffset>114300</wp:posOffset>
            </wp:positionV>
            <wp:extent cx="692785" cy="685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 Narrow" w:hAnsi="Arial Narrow" w:cs="Arial CYR"/>
          <w:b/>
          <w:bCs/>
        </w:rPr>
        <w:t>4</w:t>
      </w:r>
      <w:r w:rsidR="0058531A">
        <w:rPr>
          <w:rFonts w:ascii="Arial Narrow" w:hAnsi="Arial Narrow" w:cs="Arial CYR"/>
          <w:b/>
          <w:bCs/>
        </w:rPr>
        <w:t xml:space="preserve">-й Этап </w:t>
      </w:r>
      <w:r>
        <w:rPr>
          <w:rFonts w:ascii="Arial Narrow" w:hAnsi="Arial Narrow" w:cs="Arial CYR"/>
          <w:b/>
          <w:bCs/>
        </w:rPr>
        <w:t>Чемпионата</w:t>
      </w:r>
      <w:r w:rsidR="0058531A">
        <w:rPr>
          <w:rFonts w:ascii="Arial Narrow" w:hAnsi="Arial Narrow" w:cs="Arial CYR"/>
          <w:b/>
          <w:bCs/>
        </w:rPr>
        <w:t xml:space="preserve"> России по ралли-рейдам</w:t>
      </w:r>
    </w:p>
    <w:p w:rsidR="0058531A" w:rsidRDefault="002A012A" w:rsidP="002A012A">
      <w:pPr>
        <w:ind w:left="-142" w:right="34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25</w:t>
      </w:r>
      <w:r w:rsidR="0058531A"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27</w:t>
      </w:r>
      <w:r w:rsidR="0058531A" w:rsidRPr="006975A9">
        <w:rPr>
          <w:rFonts w:ascii="Arial Narrow" w:hAnsi="Arial Narrow" w:cs="Arial CYR"/>
          <w:b/>
          <w:bCs/>
        </w:rPr>
        <w:t>.</w:t>
      </w:r>
      <w:r w:rsidR="0058531A">
        <w:rPr>
          <w:rFonts w:ascii="Arial Narrow" w:hAnsi="Arial Narrow" w:cs="Arial CYR"/>
          <w:b/>
          <w:bCs/>
        </w:rPr>
        <w:t>08</w:t>
      </w:r>
      <w:r w:rsidR="0058531A" w:rsidRPr="006975A9">
        <w:rPr>
          <w:rFonts w:ascii="Arial Narrow" w:hAnsi="Arial Narrow" w:cs="Arial CYR"/>
          <w:b/>
          <w:bCs/>
        </w:rPr>
        <w:t>.20</w:t>
      </w:r>
      <w:r w:rsidR="0058531A">
        <w:rPr>
          <w:rFonts w:ascii="Arial Narrow" w:hAnsi="Arial Narrow" w:cs="Arial CYR"/>
          <w:b/>
          <w:bCs/>
        </w:rPr>
        <w:t>23г.</w:t>
      </w:r>
    </w:p>
    <w:p w:rsidR="00BC4263" w:rsidRPr="00BC4263" w:rsidRDefault="00BC4263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7C62C5" w:rsidRDefault="002A012A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Times New Roman" w:hAnsi="Times New Roman"/>
          <w:b/>
          <w:caps/>
          <w:noProof/>
          <w:sz w:val="24"/>
          <w:szCs w:val="24"/>
        </w:rPr>
        <w:drawing>
          <wp:inline distT="0" distB="0" distL="0" distR="0" wp14:anchorId="19C50F98" wp14:editId="37F3F231">
            <wp:extent cx="2400300" cy="1350169"/>
            <wp:effectExtent l="0" t="0" r="0" b="2540"/>
            <wp:docPr id="1" name="Рисунок 1" descr="Лого КВ202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КВ2023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C5" w:rsidRDefault="007C62C5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58531A" w:rsidRPr="000A208B" w:rsidRDefault="0058531A" w:rsidP="001E257F">
      <w:pPr>
        <w:ind w:left="-142" w:right="35"/>
        <w:jc w:val="center"/>
        <w:rPr>
          <w:rFonts w:ascii="Bahnschrift SemiBold SemiConden" w:hAnsi="Bahnschrift SemiBold SemiConden" w:cs="Arial CYR"/>
          <w:b/>
          <w:bCs/>
          <w:sz w:val="72"/>
          <w:szCs w:val="40"/>
        </w:rPr>
      </w:pPr>
      <w:r w:rsidRPr="000A208B">
        <w:rPr>
          <w:rFonts w:ascii="Bahnschrift SemiBold SemiConden" w:hAnsi="Bahnschrift SemiBold SemiConden" w:cs="Arial CYR"/>
          <w:b/>
          <w:bCs/>
          <w:sz w:val="72"/>
          <w:szCs w:val="40"/>
        </w:rPr>
        <w:t>Баха "</w:t>
      </w:r>
      <w:r w:rsidR="002A012A">
        <w:rPr>
          <w:rFonts w:ascii="Bahnschrift SemiBold SemiConden" w:hAnsi="Bahnschrift SemiBold SemiConden" w:cs="Arial CYR"/>
          <w:b/>
          <w:bCs/>
          <w:sz w:val="72"/>
          <w:szCs w:val="40"/>
        </w:rPr>
        <w:t>Князь Владимир</w:t>
      </w:r>
      <w:r w:rsidRPr="000A208B">
        <w:rPr>
          <w:rFonts w:ascii="Bahnschrift SemiBold SemiConden" w:hAnsi="Bahnschrift SemiBold SemiConden" w:cs="Arial CYR"/>
          <w:b/>
          <w:bCs/>
          <w:sz w:val="72"/>
          <w:szCs w:val="40"/>
        </w:rPr>
        <w:t xml:space="preserve">" </w:t>
      </w:r>
    </w:p>
    <w:p w:rsidR="0058531A" w:rsidRDefault="0058531A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Pr="006975A9" w:rsidRDefault="00244BC6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244BC6" w:rsidRDefault="00244BC6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rPr>
          <w:rFonts w:ascii="Arial" w:hAnsi="Arial" w:cs="Arial"/>
          <w:sz w:val="10"/>
        </w:rPr>
      </w:pPr>
    </w:p>
    <w:p w:rsidR="00244BC6" w:rsidRDefault="00244BC6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244BC6" w:rsidRPr="001A7214" w:rsidRDefault="00244BC6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58531A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8531A" w:rsidRDefault="0058531A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31A" w:rsidRDefault="0058531A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Pr="001A7214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4BC6" w:rsidRDefault="00244BC6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44BC6" w:rsidRDefault="00244BC6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244BC6" w:rsidTr="001E257F">
        <w:trPr>
          <w:cantSplit/>
          <w:trHeight w:hRule="exact" w:val="98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244BC6" w:rsidRDefault="00244BC6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proofErr w:type="gramStart"/>
            <w:r>
              <w:rPr>
                <w:rFonts w:ascii="Arial" w:hAnsi="Arial" w:cs="Arial"/>
                <w:caps/>
                <w:sz w:val="16"/>
              </w:rPr>
              <w:t>п</w:t>
            </w:r>
            <w:proofErr w:type="gramEnd"/>
            <w:r>
              <w:rPr>
                <w:rFonts w:ascii="Arial" w:hAnsi="Arial" w:cs="Arial"/>
                <w:caps/>
                <w:sz w:val="16"/>
              </w:rPr>
              <w:t>/п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244BC6" w:rsidRDefault="00244BC6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</w:t>
            </w:r>
            <w:r w:rsidR="00AE3D69">
              <w:rPr>
                <w:rFonts w:ascii="Arial" w:hAnsi="Arial" w:cs="Arial"/>
                <w:caps/>
                <w:sz w:val="16"/>
              </w:rPr>
              <w:t>ПИЛОТА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244BC6" w:rsidRDefault="00AE3D6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44BC6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617331" w:rsidRDefault="00244BC6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4BC6" w:rsidRPr="001A7214" w:rsidRDefault="00244BC6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4BC6" w:rsidRDefault="00244BC6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244BC6" w:rsidRDefault="00244BC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244BC6" w:rsidRDefault="00244BC6">
      <w:pPr>
        <w:spacing w:before="40"/>
        <w:jc w:val="both"/>
        <w:rPr>
          <w:rFonts w:ascii="Arial" w:hAnsi="Arial" w:cs="Arial"/>
          <w:b/>
          <w:sz w:val="22"/>
        </w:rPr>
      </w:pPr>
    </w:p>
    <w:p w:rsidR="00244BC6" w:rsidRDefault="00244BC6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Представитель команды</w:t>
      </w:r>
      <w:proofErr w:type="gramStart"/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___________________________  (</w:t>
      </w:r>
      <w:r w:rsidR="001E257F">
        <w:rPr>
          <w:rFonts w:ascii="Arial" w:hAnsi="Arial" w:cs="Arial"/>
          <w:sz w:val="22"/>
        </w:rPr>
        <w:t>___________________</w:t>
      </w:r>
      <w:r>
        <w:rPr>
          <w:rFonts w:ascii="Arial" w:hAnsi="Arial" w:cs="Arial"/>
          <w:sz w:val="22"/>
        </w:rPr>
        <w:t>)</w:t>
      </w:r>
      <w:proofErr w:type="gramEnd"/>
    </w:p>
    <w:p w:rsidR="00244BC6" w:rsidRDefault="001E257F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</w:t>
      </w:r>
      <w:r w:rsidR="00244BC6">
        <w:rPr>
          <w:rFonts w:ascii="Arial" w:hAnsi="Arial" w:cs="Arial"/>
          <w:sz w:val="22"/>
        </w:rPr>
        <w:t>(подпись)</w:t>
      </w:r>
      <w:r w:rsidR="00244BC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</w:t>
      </w:r>
      <w:r w:rsidR="00244BC6">
        <w:rPr>
          <w:rFonts w:ascii="Arial" w:hAnsi="Arial" w:cs="Arial"/>
          <w:sz w:val="22"/>
        </w:rPr>
        <w:t>Фамилия И. О.</w:t>
      </w:r>
    </w:p>
    <w:sectPr w:rsidR="00244BC6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BC6" w:rsidRDefault="00244BC6">
      <w:r>
        <w:separator/>
      </w:r>
    </w:p>
  </w:endnote>
  <w:endnote w:type="continuationSeparator" w:id="0">
    <w:p w:rsidR="00244BC6" w:rsidRDefault="0024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BC6" w:rsidRDefault="00244BC6">
      <w:r>
        <w:separator/>
      </w:r>
    </w:p>
  </w:footnote>
  <w:footnote w:type="continuationSeparator" w:id="0">
    <w:p w:rsidR="00244BC6" w:rsidRDefault="00244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723DB"/>
    <w:rsid w:val="000A208B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A012A"/>
    <w:rsid w:val="002E55FB"/>
    <w:rsid w:val="00306537"/>
    <w:rsid w:val="00373C44"/>
    <w:rsid w:val="00377948"/>
    <w:rsid w:val="003C7183"/>
    <w:rsid w:val="003F459A"/>
    <w:rsid w:val="00427424"/>
    <w:rsid w:val="004770A0"/>
    <w:rsid w:val="004D1FDF"/>
    <w:rsid w:val="004F7FB4"/>
    <w:rsid w:val="00520291"/>
    <w:rsid w:val="00565220"/>
    <w:rsid w:val="00575358"/>
    <w:rsid w:val="0058531A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C62C5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9733D"/>
    <w:rsid w:val="00AD3916"/>
    <w:rsid w:val="00AE3D69"/>
    <w:rsid w:val="00B00269"/>
    <w:rsid w:val="00B11AEA"/>
    <w:rsid w:val="00B44AD4"/>
    <w:rsid w:val="00B7083A"/>
    <w:rsid w:val="00BC4263"/>
    <w:rsid w:val="00C16704"/>
    <w:rsid w:val="00C43B49"/>
    <w:rsid w:val="00C75741"/>
    <w:rsid w:val="00CA5A26"/>
    <w:rsid w:val="00CB34F1"/>
    <w:rsid w:val="00D217FD"/>
    <w:rsid w:val="00D4231E"/>
    <w:rsid w:val="00D86770"/>
    <w:rsid w:val="00DE5B7B"/>
    <w:rsid w:val="00E11954"/>
    <w:rsid w:val="00E32D11"/>
    <w:rsid w:val="00E53FF0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locked="1" w:semiHidden="0" w:uiPriority="0"/>
    <w:lsdException w:name="index 2" w:locked="1" w:semiHidden="0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qFormat="1"/>
    <w:lsdException w:name="List Bullet 2" w:locked="1" w:semiHidden="0" w:uiPriority="0"/>
    <w:lsdException w:name="List Bullet 5" w:locked="1" w:semiHidden="0" w:uiPriority="0"/>
    <w:lsdException w:name="List Number 2" w:locked="1" w:semiHidden="0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Note Heading" w:locked="1" w:semiHidden="0" w:uiPriority="0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0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560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60E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60E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560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560E7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560E7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560E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560E7"/>
    <w:rPr>
      <w:rFonts w:asciiTheme="majorHAnsi" w:eastAsiaTheme="majorEastAsia" w:hAnsiTheme="majorHAnsi" w:cstheme="majorBidi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560E7"/>
    <w:rPr>
      <w:rFonts w:ascii="Wingdings" w:hAnsi="Wingdings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560E7"/>
    <w:rPr>
      <w:rFonts w:ascii="Wingdings" w:hAnsi="Wingdings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560E7"/>
    <w:rPr>
      <w:rFonts w:ascii="Wingdings" w:hAnsi="Wingdings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60E7"/>
    <w:rPr>
      <w:rFonts w:ascii="Wingdings" w:hAnsi="Wingdings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560E7"/>
    <w:rPr>
      <w:rFonts w:ascii="Wingdings" w:hAnsi="Wingdings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4560E7"/>
    <w:rPr>
      <w:rFonts w:ascii="Wingdings" w:hAnsi="Wingdings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560E7"/>
    <w:rPr>
      <w:rFonts w:ascii="Wingdings" w:hAnsi="Wingdings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560E7"/>
    <w:rPr>
      <w:rFonts w:ascii="Wingdings" w:hAnsi="Wingdings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C42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C4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5</cp:revision>
  <cp:lastPrinted>2018-02-14T14:27:00Z</cp:lastPrinted>
  <dcterms:created xsi:type="dcterms:W3CDTF">2023-07-13T15:39:00Z</dcterms:created>
  <dcterms:modified xsi:type="dcterms:W3CDTF">2023-07-27T12:56:00Z</dcterms:modified>
</cp:coreProperties>
</file>